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INSTRUCTIONS FOR THEATRE PRESENTATIONS</w:t>
      </w: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Duration of presentations</w:t>
      </w:r>
    </w:p>
    <w:p w:rsidR="002F03F9" w:rsidRPr="002F03F9" w:rsidRDefault="002F03F9" w:rsidP="002F03F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Short oral presentations: 10 min + 3 min for Q&amp;A</w:t>
      </w:r>
    </w:p>
    <w:p w:rsidR="002F03F9" w:rsidRPr="002F03F9" w:rsidRDefault="002F03F9" w:rsidP="002F03F9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Keynote presentations: 20 min + 8 min for Q&amp;A</w:t>
      </w: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Technical room set up</w:t>
      </w:r>
    </w:p>
    <w:p w:rsidR="002F03F9" w:rsidRPr="002F03F9" w:rsidRDefault="002F03F9" w:rsidP="002F03F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Projector with a screen</w:t>
      </w:r>
    </w:p>
    <w:p w:rsidR="002F03F9" w:rsidRPr="002F03F9" w:rsidRDefault="002F03F9" w:rsidP="002F03F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Laptop with Microsoft Office</w:t>
      </w:r>
    </w:p>
    <w:p w:rsidR="002F03F9" w:rsidRPr="002F03F9" w:rsidRDefault="002F03F9" w:rsidP="002F03F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Laser pointer / clicker</w:t>
      </w:r>
    </w:p>
    <w:p w:rsidR="002F03F9" w:rsidRPr="002F03F9" w:rsidRDefault="002F03F9" w:rsidP="002F03F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Microphone on the podium</w:t>
      </w:r>
    </w:p>
    <w:p w:rsidR="002F03F9" w:rsidRPr="002F03F9" w:rsidRDefault="002F03F9" w:rsidP="002F03F9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Timer</w:t>
      </w: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 xml:space="preserve">Please note there will </w:t>
      </w:r>
      <w:r w:rsidRPr="002F03F9">
        <w:rPr>
          <w:rFonts w:eastAsia="Times New Roman" w:cs="Times New Roman"/>
          <w:b/>
          <w:bCs/>
          <w:szCs w:val="24"/>
        </w:rPr>
        <w:t>not</w:t>
      </w:r>
      <w:r w:rsidRPr="002F03F9">
        <w:rPr>
          <w:rFonts w:eastAsia="Times New Roman" w:cs="Times New Roman"/>
          <w:szCs w:val="24"/>
        </w:rPr>
        <w:t xml:space="preserve"> be an option to use your own laptop to present during the symposium.</w:t>
      </w:r>
    </w:p>
    <w:p w:rsidR="002F03F9" w:rsidRPr="002F03F9" w:rsidRDefault="002F03F9" w:rsidP="002F03F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Presentation preparation and submission</w:t>
      </w:r>
    </w:p>
    <w:p w:rsidR="002F03F9" w:rsidRPr="002F03F9" w:rsidRDefault="002F03F9" w:rsidP="002F03F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All oral presentations shall be prepared using PowerPoint software.</w:t>
      </w:r>
    </w:p>
    <w:p w:rsidR="002F03F9" w:rsidRPr="002F03F9" w:rsidRDefault="002F03F9" w:rsidP="002F03F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Preferable format: 16:9</w:t>
      </w:r>
    </w:p>
    <w:p w:rsidR="002F03F9" w:rsidRPr="002F03F9" w:rsidRDefault="002F03F9" w:rsidP="002F03F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 xml:space="preserve">If you plan to insert a video in your presentation please inform the </w:t>
      </w:r>
      <w:hyperlink r:id="rId5" w:history="1">
        <w:r w:rsidR="00E748E8">
          <w:rPr>
            <w:rFonts w:eastAsia="Times New Roman" w:cs="Times New Roman"/>
            <w:color w:val="0000FF"/>
            <w:szCs w:val="24"/>
            <w:u w:val="single"/>
          </w:rPr>
          <w:t>R</w:t>
        </w:r>
        <w:r w:rsidRPr="002F03F9">
          <w:rPr>
            <w:rFonts w:eastAsia="Times New Roman" w:cs="Times New Roman"/>
            <w:color w:val="0000FF"/>
            <w:szCs w:val="24"/>
            <w:u w:val="single"/>
          </w:rPr>
          <w:t>GS office</w:t>
        </w:r>
      </w:hyperlink>
      <w:r w:rsidRPr="002F03F9">
        <w:rPr>
          <w:rFonts w:eastAsia="Times New Roman" w:cs="Times New Roman"/>
          <w:szCs w:val="24"/>
        </w:rPr>
        <w:t xml:space="preserve"> about it in advance.</w:t>
      </w:r>
    </w:p>
    <w:p w:rsidR="002F03F9" w:rsidRPr="002F03F9" w:rsidRDefault="002F03F9" w:rsidP="002F03F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All authors shall submit their PowerPoint presentation via an individual l</w:t>
      </w:r>
      <w:r w:rsidR="00E748E8">
        <w:rPr>
          <w:rFonts w:eastAsia="Times New Roman" w:cs="Times New Roman"/>
          <w:b/>
          <w:bCs/>
          <w:szCs w:val="24"/>
        </w:rPr>
        <w:t>ink that will be issued by the R</w:t>
      </w:r>
      <w:r w:rsidRPr="002F03F9">
        <w:rPr>
          <w:rFonts w:eastAsia="Times New Roman" w:cs="Times New Roman"/>
          <w:b/>
          <w:bCs/>
          <w:szCs w:val="24"/>
        </w:rPr>
        <w:t>GS Office to all accepted authors. Presentations shall be up</w:t>
      </w:r>
      <w:r w:rsidR="00E748E8">
        <w:rPr>
          <w:rFonts w:eastAsia="Times New Roman" w:cs="Times New Roman"/>
          <w:b/>
          <w:bCs/>
          <w:szCs w:val="24"/>
        </w:rPr>
        <w:t>loaded no later than August 31</w:t>
      </w:r>
      <w:r w:rsidRPr="002F03F9">
        <w:rPr>
          <w:rFonts w:eastAsia="Times New Roman" w:cs="Times New Roman"/>
          <w:b/>
          <w:bCs/>
          <w:szCs w:val="24"/>
          <w:vertAlign w:val="superscript"/>
        </w:rPr>
        <w:t>th</w:t>
      </w:r>
    </w:p>
    <w:p w:rsidR="002F03F9" w:rsidRPr="002F03F9" w:rsidRDefault="002F03F9" w:rsidP="002F03F9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Just in case, please also bring a copy of your file with you on USB to the symposium.</w:t>
      </w: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During the symposium</w:t>
      </w:r>
    </w:p>
    <w:p w:rsidR="002F03F9" w:rsidRPr="002F03F9" w:rsidRDefault="002F03F9" w:rsidP="002F03F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 xml:space="preserve">If you would like to check if your presentation works ok, please make the </w:t>
      </w:r>
      <w:proofErr w:type="spellStart"/>
      <w:r w:rsidRPr="002F03F9">
        <w:rPr>
          <w:rFonts w:eastAsia="Times New Roman" w:cs="Times New Roman"/>
          <w:szCs w:val="24"/>
        </w:rPr>
        <w:t>organising</w:t>
      </w:r>
      <w:proofErr w:type="spellEnd"/>
      <w:r w:rsidRPr="002F03F9">
        <w:rPr>
          <w:rFonts w:eastAsia="Times New Roman" w:cs="Times New Roman"/>
          <w:szCs w:val="24"/>
        </w:rPr>
        <w:t xml:space="preserve"> team aware ahead of the start of your session.</w:t>
      </w:r>
    </w:p>
    <w:p w:rsidR="002F03F9" w:rsidRPr="002F03F9" w:rsidRDefault="002F03F9" w:rsidP="002F03F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>PowerPoint presentations will be opened by the technical team in “Presenter View” mode.</w:t>
      </w:r>
    </w:p>
    <w:p w:rsidR="002F03F9" w:rsidRPr="002F03F9" w:rsidRDefault="002F03F9" w:rsidP="002F03F9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szCs w:val="24"/>
        </w:rPr>
        <w:t xml:space="preserve">If you have any questions before your </w:t>
      </w:r>
      <w:proofErr w:type="gramStart"/>
      <w:r w:rsidRPr="002F03F9">
        <w:rPr>
          <w:rFonts w:eastAsia="Times New Roman" w:cs="Times New Roman"/>
          <w:szCs w:val="24"/>
        </w:rPr>
        <w:t>presentation</w:t>
      </w:r>
      <w:proofErr w:type="gramEnd"/>
      <w:r w:rsidRPr="002F03F9">
        <w:rPr>
          <w:rFonts w:eastAsia="Times New Roman" w:cs="Times New Roman"/>
          <w:szCs w:val="24"/>
        </w:rPr>
        <w:t xml:space="preserve"> please contact a member of the </w:t>
      </w:r>
      <w:proofErr w:type="spellStart"/>
      <w:r w:rsidRPr="002F03F9">
        <w:rPr>
          <w:rFonts w:eastAsia="Times New Roman" w:cs="Times New Roman"/>
          <w:szCs w:val="24"/>
        </w:rPr>
        <w:t>organising</w:t>
      </w:r>
      <w:proofErr w:type="spellEnd"/>
      <w:r w:rsidRPr="002F03F9">
        <w:rPr>
          <w:rFonts w:eastAsia="Times New Roman" w:cs="Times New Roman"/>
          <w:szCs w:val="24"/>
        </w:rPr>
        <w:t xml:space="preserve"> team.</w:t>
      </w:r>
    </w:p>
    <w:p w:rsidR="002F03F9" w:rsidRPr="002F03F9" w:rsidRDefault="002F03F9" w:rsidP="002F03F9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</w:rPr>
      </w:pPr>
      <w:r w:rsidRPr="002F03F9">
        <w:rPr>
          <w:rFonts w:eastAsia="Times New Roman" w:cs="Times New Roman"/>
          <w:b/>
          <w:bCs/>
          <w:szCs w:val="24"/>
        </w:rPr>
        <w:t>Chairperson</w:t>
      </w:r>
    </w:p>
    <w:p w:rsidR="002F03F9" w:rsidRDefault="002F03F9" w:rsidP="00E748E8">
      <w:pPr>
        <w:spacing w:before="100" w:beforeAutospacing="1" w:after="100" w:afterAutospacing="1" w:line="240" w:lineRule="auto"/>
        <w:ind w:firstLine="0"/>
        <w:jc w:val="left"/>
      </w:pPr>
      <w:r w:rsidRPr="002F03F9">
        <w:rPr>
          <w:rFonts w:eastAsia="Times New Roman" w:cs="Times New Roman"/>
          <w:szCs w:val="24"/>
        </w:rPr>
        <w:t>Each session will be chaired by a chairperson who will introduce the sp</w:t>
      </w:r>
      <w:r w:rsidR="00E748E8">
        <w:rPr>
          <w:rFonts w:eastAsia="Times New Roman" w:cs="Times New Roman"/>
          <w:szCs w:val="24"/>
        </w:rPr>
        <w:t>eakers and initiate discussion.</w:t>
      </w:r>
      <w:bookmarkStart w:id="0" w:name="_GoBack"/>
      <w:bookmarkEnd w:id="0"/>
      <w:r w:rsidRPr="002F03F9">
        <w:rPr>
          <w:rFonts w:eastAsia="Times New Roman" w:cs="Times New Roman"/>
          <w:szCs w:val="24"/>
        </w:rPr>
        <w:t xml:space="preserve"> The chairperson will ensure that timings are strictly respected.</w:t>
      </w:r>
    </w:p>
    <w:sectPr w:rsidR="002F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6893"/>
    <w:multiLevelType w:val="multilevel"/>
    <w:tmpl w:val="3284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C5F39"/>
    <w:multiLevelType w:val="multilevel"/>
    <w:tmpl w:val="CD52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72BEC"/>
    <w:multiLevelType w:val="multilevel"/>
    <w:tmpl w:val="73B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473D8"/>
    <w:multiLevelType w:val="multilevel"/>
    <w:tmpl w:val="E78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F9"/>
    <w:rsid w:val="000D3A5E"/>
    <w:rsid w:val="001278A6"/>
    <w:rsid w:val="00136A5E"/>
    <w:rsid w:val="00197490"/>
    <w:rsid w:val="0028737A"/>
    <w:rsid w:val="002F03F9"/>
    <w:rsid w:val="0030125F"/>
    <w:rsid w:val="004E0B6A"/>
    <w:rsid w:val="00604CB7"/>
    <w:rsid w:val="007D0B40"/>
    <w:rsid w:val="009A455E"/>
    <w:rsid w:val="00DD1806"/>
    <w:rsid w:val="00E22BA0"/>
    <w:rsid w:val="00E748E8"/>
    <w:rsid w:val="00F14F57"/>
    <w:rsid w:val="00F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8A30B"/>
  <w15:chartTrackingRefBased/>
  <w15:docId w15:val="{9700A2BD-6B36-4EF6-99E4-57E17998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3F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Robust">
    <w:name w:val="Strong"/>
    <w:basedOn w:val="Fontdeparagrafimplicit"/>
    <w:uiPriority w:val="22"/>
    <w:qFormat/>
    <w:rsid w:val="002F03F9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2F0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8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soffice@britishgrasslan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2025-09-22T13:38:00Z</dcterms:created>
  <dcterms:modified xsi:type="dcterms:W3CDTF">2025-09-22T13:40:00Z</dcterms:modified>
</cp:coreProperties>
</file>